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413" w:rsidRPr="000A41A7" w:rsidRDefault="00644413" w:rsidP="00644413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Шәһәр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күләмендә</w:t>
      </w:r>
      <w:proofErr w:type="spellEnd"/>
      <w:r w:rsidRPr="000A41A7">
        <w:rPr>
          <w:b/>
          <w:sz w:val="28"/>
          <w:szCs w:val="28"/>
        </w:rPr>
        <w:t xml:space="preserve"> физика </w:t>
      </w:r>
      <w:proofErr w:type="spellStart"/>
      <w:r w:rsidRPr="000A41A7">
        <w:rPr>
          <w:b/>
          <w:sz w:val="28"/>
          <w:szCs w:val="28"/>
        </w:rPr>
        <w:t>фәненнән</w:t>
      </w:r>
      <w:proofErr w:type="spellEnd"/>
      <w:r w:rsidRPr="000A41A7">
        <w:rPr>
          <w:b/>
          <w:sz w:val="28"/>
          <w:szCs w:val="28"/>
        </w:rPr>
        <w:t xml:space="preserve"> татар </w:t>
      </w:r>
      <w:proofErr w:type="spellStart"/>
      <w:r w:rsidRPr="000A41A7">
        <w:rPr>
          <w:b/>
          <w:sz w:val="28"/>
          <w:szCs w:val="28"/>
        </w:rPr>
        <w:t>телендә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үткәрелә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торган</w:t>
      </w:r>
      <w:proofErr w:type="spellEnd"/>
      <w:r w:rsidRPr="000A41A7">
        <w:rPr>
          <w:b/>
          <w:sz w:val="28"/>
          <w:szCs w:val="28"/>
        </w:rPr>
        <w:t xml:space="preserve"> </w:t>
      </w:r>
    </w:p>
    <w:p w:rsidR="00644413" w:rsidRPr="000A41A7" w:rsidRDefault="00644413" w:rsidP="00644413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олимпиаданы</w:t>
      </w:r>
      <w:proofErr w:type="spellEnd"/>
      <w:r w:rsidRPr="000A41A7"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мәктәп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биремнәре</w:t>
      </w:r>
      <w:proofErr w:type="spellEnd"/>
    </w:p>
    <w:p w:rsidR="00644413" w:rsidRPr="000A41A7" w:rsidRDefault="00644413" w:rsidP="00644413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3</w:t>
      </w:r>
      <w:r w:rsidRPr="000A41A7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4</w:t>
      </w:r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уку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елы</w:t>
      </w:r>
      <w:proofErr w:type="spellEnd"/>
    </w:p>
    <w:p w:rsidR="00644413" w:rsidRPr="00D40E51" w:rsidRDefault="00644413" w:rsidP="00644413">
      <w:pPr>
        <w:pStyle w:val="a4"/>
        <w:tabs>
          <w:tab w:val="center" w:pos="8398"/>
          <w:tab w:val="left" w:pos="13841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D40E51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нче</w:t>
      </w:r>
      <w:proofErr w:type="spellEnd"/>
      <w:r w:rsidRPr="00D40E51">
        <w:rPr>
          <w:b/>
          <w:sz w:val="28"/>
          <w:szCs w:val="28"/>
        </w:rPr>
        <w:t xml:space="preserve"> </w:t>
      </w:r>
      <w:proofErr w:type="spellStart"/>
      <w:r w:rsidRPr="00D40E51">
        <w:rPr>
          <w:b/>
          <w:sz w:val="28"/>
          <w:szCs w:val="28"/>
        </w:rPr>
        <w:t>сыйныф</w:t>
      </w:r>
      <w:proofErr w:type="spellEnd"/>
    </w:p>
    <w:p w:rsidR="002B26DC" w:rsidRPr="00D40E51" w:rsidRDefault="002B26DC" w:rsidP="002B26DC">
      <w:pPr>
        <w:pStyle w:val="a4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 w:rsidRPr="00D40E51">
        <w:rPr>
          <w:b/>
          <w:sz w:val="28"/>
          <w:szCs w:val="28"/>
        </w:rPr>
        <w:t>Эш</w:t>
      </w:r>
      <w:proofErr w:type="spellEnd"/>
      <w:r w:rsidRPr="00D40E51">
        <w:rPr>
          <w:b/>
          <w:sz w:val="28"/>
          <w:szCs w:val="28"/>
        </w:rPr>
        <w:t xml:space="preserve"> </w:t>
      </w:r>
      <w:proofErr w:type="spellStart"/>
      <w:r w:rsidRPr="00D40E51">
        <w:rPr>
          <w:b/>
          <w:sz w:val="28"/>
          <w:szCs w:val="28"/>
        </w:rPr>
        <w:t>вакыты</w:t>
      </w:r>
      <w:proofErr w:type="spellEnd"/>
      <w:r w:rsidRPr="00D40E51">
        <w:rPr>
          <w:b/>
          <w:sz w:val="28"/>
          <w:szCs w:val="28"/>
        </w:rPr>
        <w:t xml:space="preserve"> 120 минут</w:t>
      </w:r>
    </w:p>
    <w:p w:rsidR="002B26DC" w:rsidRDefault="002B26DC" w:rsidP="002B26DC">
      <w:pPr>
        <w:pStyle w:val="a4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 w:rsidRPr="00D40E51">
        <w:rPr>
          <w:b/>
          <w:sz w:val="28"/>
          <w:szCs w:val="28"/>
        </w:rPr>
        <w:t>Гомуми</w:t>
      </w:r>
      <w:proofErr w:type="spellEnd"/>
      <w:r w:rsidRPr="00D40E51">
        <w:rPr>
          <w:b/>
          <w:sz w:val="28"/>
          <w:szCs w:val="28"/>
        </w:rPr>
        <w:t xml:space="preserve"> балл </w:t>
      </w:r>
      <w:r>
        <w:rPr>
          <w:b/>
          <w:sz w:val="28"/>
          <w:szCs w:val="28"/>
        </w:rPr>
        <w:t>–</w:t>
      </w:r>
      <w:r w:rsidRPr="00D40E51">
        <w:rPr>
          <w:b/>
          <w:sz w:val="28"/>
          <w:szCs w:val="28"/>
        </w:rPr>
        <w:t xml:space="preserve"> 50</w:t>
      </w:r>
    </w:p>
    <w:p w:rsidR="002B26DC" w:rsidRDefault="002B26DC" w:rsidP="002B26DC">
      <w:pPr>
        <w:pStyle w:val="a4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</w:p>
    <w:p w:rsidR="002B26DC" w:rsidRPr="00F5751C" w:rsidRDefault="002B26DC" w:rsidP="00F5751C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ind w:left="142" w:hanging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Канатлары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ның колачы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L= 20 м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булган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с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амолет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горизонтка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α = 30°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почмаг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ы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ясап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юнәлгән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V= 250 м/с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даими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тизле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ге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белән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күтәрелеп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биеклек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җыя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. Самолет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хәрәкәт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иткән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өлкәдә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җирнең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магнит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кырын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бер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иш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дип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санарга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мөмкин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Магнит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кыр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ы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ның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магнит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индукциясе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векторы</w:t>
      </w:r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модуле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B = 0,2·10</w:t>
      </w:r>
      <w:r w:rsidRPr="00F5751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-4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Тл,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ул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горизонталь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рәвештә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диярлек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юнәлдерелгән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өстәвенә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, B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һәм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V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векторлары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бер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вертикаль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яссылыкта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ята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. Самолет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канатларының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очлары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арасындагы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потенциаллар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аермасы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н табыгыз.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2300" w:rsidRPr="00317312">
        <w:rPr>
          <w:rFonts w:ascii="Times New Roman" w:hAnsi="Times New Roman" w:cs="Times New Roman"/>
          <w:i/>
          <w:color w:val="000000"/>
          <w:sz w:val="28"/>
          <w:szCs w:val="28"/>
        </w:rPr>
        <w:t>(10 балл)</w:t>
      </w:r>
    </w:p>
    <w:p w:rsidR="002B26DC" w:rsidRPr="00783059" w:rsidRDefault="002B26DC" w:rsidP="00F5751C">
      <w:pPr>
        <w:pStyle w:val="a3"/>
        <w:spacing w:after="0" w:line="276" w:lineRule="auto"/>
        <w:ind w:left="142" w:right="6" w:hanging="568"/>
        <w:rPr>
          <w:rFonts w:ascii="Times New Roman" w:hAnsi="Times New Roman" w:cs="Times New Roman"/>
          <w:color w:val="000000"/>
          <w:sz w:val="28"/>
          <w:szCs w:val="28"/>
        </w:rPr>
      </w:pPr>
    </w:p>
    <w:p w:rsidR="002B26DC" w:rsidRPr="00783059" w:rsidRDefault="002B26DC" w:rsidP="00B82300">
      <w:pPr>
        <w:pStyle w:val="a3"/>
        <w:numPr>
          <w:ilvl w:val="0"/>
          <w:numId w:val="1"/>
        </w:numPr>
        <w:tabs>
          <w:tab w:val="left" w:pos="284"/>
        </w:tabs>
        <w:spacing w:after="0" w:line="276" w:lineRule="auto"/>
        <w:ind w:left="142" w:right="6" w:hanging="5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Б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ер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атомлы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идеаль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газ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ның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б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ер мол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е,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изобар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рәвештә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киңә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еп,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Q = 10 Дж </w:t>
      </w:r>
      <w:proofErr w:type="spellStart"/>
      <w:r w:rsidRPr="00783059">
        <w:rPr>
          <w:rFonts w:ascii="Times New Roman" w:hAnsi="Times New Roman" w:cs="Times New Roman"/>
          <w:color w:val="000000"/>
          <w:sz w:val="28"/>
          <w:szCs w:val="28"/>
        </w:rPr>
        <w:t>җылылык</w:t>
      </w:r>
      <w:proofErr w:type="spellEnd"/>
      <w:r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микъдарын </w:t>
      </w:r>
      <w:r w:rsidRPr="00783059">
        <w:rPr>
          <w:rFonts w:ascii="Times New Roman" w:hAnsi="Times New Roman" w:cs="Times New Roman"/>
          <w:color w:val="000000"/>
          <w:sz w:val="28"/>
          <w:szCs w:val="28"/>
        </w:rPr>
        <w:t>ала.</w:t>
      </w:r>
      <w:r w:rsidR="00963D50" w:rsidRPr="00963D50">
        <w:rPr>
          <w:rFonts w:ascii="Times New Roman" w:hAnsi="Times New Roman" w:cs="Times New Roman"/>
          <w:i/>
          <w:sz w:val="26"/>
          <w:szCs w:val="26"/>
          <w:lang w:val="tt-RU"/>
        </w:rPr>
        <w:t xml:space="preserve"> </w:t>
      </w:r>
      <w:r w:rsidR="00963D50" w:rsidRPr="000F211E">
        <w:rPr>
          <w:rFonts w:ascii="Times New Roman" w:hAnsi="Times New Roman" w:cs="Times New Roman"/>
          <w:i/>
          <w:sz w:val="26"/>
          <w:szCs w:val="26"/>
          <w:lang w:val="tt-RU"/>
        </w:rPr>
        <w:t>(10 балл)</w:t>
      </w:r>
    </w:p>
    <w:p w:rsidR="002B26DC" w:rsidRPr="00783059" w:rsidRDefault="00F5751C" w:rsidP="00B82300">
      <w:pPr>
        <w:pStyle w:val="a3"/>
        <w:spacing w:after="0" w:line="276" w:lineRule="auto"/>
        <w:ind w:left="142" w:right="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1) </w:t>
      </w:r>
      <w:r w:rsidR="002B26DC">
        <w:rPr>
          <w:rFonts w:ascii="Times New Roman" w:hAnsi="Times New Roman" w:cs="Times New Roman"/>
          <w:color w:val="000000"/>
          <w:sz w:val="28"/>
          <w:szCs w:val="28"/>
          <w:lang w:val="tt-RU"/>
        </w:rPr>
        <w:t>Газ</w:t>
      </w:r>
      <w:proofErr w:type="spellStart"/>
      <w:r w:rsidR="002B26DC" w:rsidRPr="00783059">
        <w:rPr>
          <w:rFonts w:ascii="Times New Roman" w:hAnsi="Times New Roman" w:cs="Times New Roman"/>
          <w:color w:val="000000"/>
          <w:sz w:val="28"/>
          <w:szCs w:val="28"/>
        </w:rPr>
        <w:t>ның</w:t>
      </w:r>
      <w:proofErr w:type="spellEnd"/>
      <w:r w:rsidR="002B26DC"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26D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бу вакытта </w:t>
      </w:r>
      <w:proofErr w:type="spellStart"/>
      <w:r w:rsidR="002B26DC" w:rsidRPr="00783059">
        <w:rPr>
          <w:rFonts w:ascii="Times New Roman" w:hAnsi="Times New Roman" w:cs="Times New Roman"/>
          <w:color w:val="000000"/>
          <w:sz w:val="28"/>
          <w:szCs w:val="28"/>
        </w:rPr>
        <w:t>башкарган</w:t>
      </w:r>
      <w:proofErr w:type="spellEnd"/>
      <w:r w:rsidR="002B26DC"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B26DC" w:rsidRPr="00783059">
        <w:rPr>
          <w:rFonts w:ascii="Times New Roman" w:hAnsi="Times New Roman" w:cs="Times New Roman"/>
          <w:color w:val="000000"/>
          <w:sz w:val="28"/>
          <w:szCs w:val="28"/>
        </w:rPr>
        <w:t>эшен</w:t>
      </w:r>
      <w:proofErr w:type="spellEnd"/>
      <w:r w:rsidR="002B26DC"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B26DC" w:rsidRPr="00783059">
        <w:rPr>
          <w:rFonts w:ascii="Times New Roman" w:hAnsi="Times New Roman" w:cs="Times New Roman"/>
          <w:color w:val="000000"/>
          <w:sz w:val="28"/>
          <w:szCs w:val="28"/>
        </w:rPr>
        <w:t>табыгыз</w:t>
      </w:r>
      <w:proofErr w:type="spellEnd"/>
      <w:r w:rsidR="002B26D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B26D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Җавапны </w:t>
      </w:r>
      <w:r w:rsidR="002B26DC"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Дж, </w:t>
      </w:r>
      <w:proofErr w:type="spellStart"/>
      <w:r w:rsidR="002B26DC" w:rsidRPr="00783059">
        <w:rPr>
          <w:rFonts w:ascii="Times New Roman" w:hAnsi="Times New Roman" w:cs="Times New Roman"/>
          <w:color w:val="000000"/>
          <w:sz w:val="28"/>
          <w:szCs w:val="28"/>
        </w:rPr>
        <w:t>бөтен</w:t>
      </w:r>
      <w:proofErr w:type="spellEnd"/>
      <w:r w:rsidR="002B26DC"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B26DC" w:rsidRPr="00783059">
        <w:rPr>
          <w:rFonts w:ascii="Times New Roman" w:hAnsi="Times New Roman" w:cs="Times New Roman"/>
          <w:color w:val="000000"/>
          <w:sz w:val="28"/>
          <w:szCs w:val="28"/>
        </w:rPr>
        <w:t>санга</w:t>
      </w:r>
      <w:proofErr w:type="spellEnd"/>
      <w:r w:rsidR="002B26DC"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B26DC" w:rsidRPr="00783059">
        <w:rPr>
          <w:rFonts w:ascii="Times New Roman" w:hAnsi="Times New Roman" w:cs="Times New Roman"/>
          <w:color w:val="000000"/>
          <w:sz w:val="28"/>
          <w:szCs w:val="28"/>
        </w:rPr>
        <w:t>кадәр</w:t>
      </w:r>
      <w:proofErr w:type="spellEnd"/>
      <w:r w:rsidR="002B26DC"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B26DC" w:rsidRPr="00783059">
        <w:rPr>
          <w:rFonts w:ascii="Times New Roman" w:hAnsi="Times New Roman" w:cs="Times New Roman"/>
          <w:color w:val="000000"/>
          <w:sz w:val="28"/>
          <w:szCs w:val="28"/>
        </w:rPr>
        <w:t>түгәрәклә</w:t>
      </w:r>
      <w:proofErr w:type="spellEnd"/>
      <w:r w:rsidR="002B26DC">
        <w:rPr>
          <w:rFonts w:ascii="Times New Roman" w:hAnsi="Times New Roman" w:cs="Times New Roman"/>
          <w:color w:val="000000"/>
          <w:sz w:val="28"/>
          <w:szCs w:val="28"/>
          <w:lang w:val="tt-RU"/>
        </w:rPr>
        <w:t>п, китерегез</w:t>
      </w:r>
      <w:r w:rsidR="002B26DC" w:rsidRPr="0078305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B26DC" w:rsidRPr="00F5751C" w:rsidRDefault="00F5751C" w:rsidP="00B82300">
      <w:pPr>
        <w:spacing w:after="0" w:line="276" w:lineRule="auto"/>
        <w:ind w:left="142" w:right="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2) </w:t>
      </w:r>
      <w:r w:rsidR="002B26DC"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Әлеге</w:t>
      </w:r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>процесста</w:t>
      </w:r>
      <w:proofErr w:type="spellEnd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газ </w:t>
      </w:r>
      <w:proofErr w:type="spellStart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>температурасының</w:t>
      </w:r>
      <w:proofErr w:type="spellEnd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>үзгәр</w:t>
      </w:r>
      <w:proofErr w:type="spellEnd"/>
      <w:r w:rsidR="002B26DC"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еше</w:t>
      </w:r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>ничәгә</w:t>
      </w:r>
      <w:proofErr w:type="spellEnd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>тигез</w:t>
      </w:r>
      <w:proofErr w:type="spellEnd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>Универсаль</w:t>
      </w:r>
      <w:proofErr w:type="spellEnd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газ </w:t>
      </w:r>
      <w:r w:rsidR="002B26DC"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константасы</w:t>
      </w:r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8,31 Дж /(моль*</w:t>
      </w:r>
      <w:r w:rsidR="002B26DC" w:rsidRPr="00F5751C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>тәшкил</w:t>
      </w:r>
      <w:proofErr w:type="spellEnd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>итә</w:t>
      </w:r>
      <w:proofErr w:type="spellEnd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>Җавапны</w:t>
      </w:r>
      <w:proofErr w:type="spellEnd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B26DC" w:rsidRPr="00F5751C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proofErr w:type="gramEnd"/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26DC"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да, йөзенче урынга кадәр түгәрәкләп, китерегез</w:t>
      </w:r>
      <w:r w:rsidR="002B26DC" w:rsidRPr="00F5751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44413" w:rsidRDefault="00644413" w:rsidP="00F5751C">
      <w:pPr>
        <w:spacing w:after="0" w:line="276" w:lineRule="auto"/>
        <w:ind w:left="142" w:right="6" w:hanging="56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B26DC" w:rsidRPr="00F5751C" w:rsidRDefault="002B26DC" w:rsidP="00B82300">
      <w:pPr>
        <w:pStyle w:val="a3"/>
        <w:numPr>
          <w:ilvl w:val="0"/>
          <w:numId w:val="1"/>
        </w:numPr>
        <w:spacing w:after="0" w:line="276" w:lineRule="auto"/>
        <w:ind w:left="142" w:right="6" w:hanging="568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Ноктадай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җисемне,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җир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өс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леге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ннән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горизонтка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751C">
        <w:rPr>
          <w:rFonts w:ascii="Cambria Math" w:hAnsi="Cambria Math" w:cs="Cambria Math"/>
          <w:sz w:val="28"/>
          <w:szCs w:val="28"/>
        </w:rPr>
        <w:t>𝜶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почма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гы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ясап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,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10 м /с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тизлек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белән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ыргыт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ал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ар. </w:t>
      </w:r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Җисемне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ң </w:t>
      </w:r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б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арлык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очыш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ы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дәвамында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аның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кинетик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энергиясе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нең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потенциаль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энергиясеннән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зуррак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яки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тигез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бул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уы билгеле</w:t>
      </w:r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Потенциаль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энергиянең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нуль</w:t>
      </w:r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башлыгычы итеп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җир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751C">
        <w:rPr>
          <w:rFonts w:ascii="Times New Roman" w:hAnsi="Times New Roman" w:cs="Times New Roman"/>
          <w:color w:val="000000"/>
          <w:sz w:val="28"/>
          <w:szCs w:val="28"/>
        </w:rPr>
        <w:t>өс</w:t>
      </w:r>
      <w:proofErr w:type="spellEnd"/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>леген санагыз, һаваның каршылыгын исәпкә алмагыз. Ирекле төшү тизләнешенең кыйммәтен g=10 м/c</w:t>
      </w:r>
      <w:r w:rsidRPr="00F5751C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tt-RU"/>
        </w:rPr>
        <w:t>2</w:t>
      </w:r>
      <w:r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дип санагыз.</w:t>
      </w:r>
      <w:r w:rsidR="00963D50" w:rsidRPr="00963D50">
        <w:rPr>
          <w:rFonts w:ascii="Times New Roman" w:hAnsi="Times New Roman" w:cs="Times New Roman"/>
          <w:i/>
          <w:sz w:val="26"/>
          <w:szCs w:val="26"/>
          <w:lang w:val="tt-RU"/>
        </w:rPr>
        <w:t xml:space="preserve"> </w:t>
      </w:r>
      <w:r w:rsidR="00963D50" w:rsidRPr="000F211E">
        <w:rPr>
          <w:rFonts w:ascii="Times New Roman" w:hAnsi="Times New Roman" w:cs="Times New Roman"/>
          <w:i/>
          <w:sz w:val="26"/>
          <w:szCs w:val="26"/>
          <w:lang w:val="tt-RU"/>
        </w:rPr>
        <w:t>(10 балл)</w:t>
      </w:r>
    </w:p>
    <w:p w:rsidR="00963D50" w:rsidRDefault="00F5751C" w:rsidP="00B82300">
      <w:pPr>
        <w:pStyle w:val="a3"/>
        <w:spacing w:after="0" w:line="276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Cambria Math" w:hAnsi="Cambria Math" w:cs="Cambria Math"/>
          <w:sz w:val="28"/>
          <w:szCs w:val="28"/>
          <w:lang w:val="tt-RU"/>
        </w:rPr>
        <w:t xml:space="preserve">1) </w:t>
      </w:r>
      <w:r w:rsidR="002B26DC" w:rsidRPr="00F5751C">
        <w:rPr>
          <w:rFonts w:ascii="Cambria Math" w:hAnsi="Cambria Math" w:cs="Cambria Math"/>
          <w:sz w:val="28"/>
          <w:szCs w:val="28"/>
          <w:lang w:val="tt-RU"/>
        </w:rPr>
        <w:t>𝜶</w:t>
      </w:r>
      <w:r w:rsidR="002B26DC"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почмагының максималь кыйммәтен табыгыз. Җавапны градусларда, бөтен өлешенә кадәр түгәрәкләп күрсәтегез. </w:t>
      </w:r>
    </w:p>
    <w:p w:rsidR="002B26DC" w:rsidRPr="00317312" w:rsidRDefault="00F5751C" w:rsidP="00B82300">
      <w:pPr>
        <w:pStyle w:val="a3"/>
        <w:spacing w:after="0" w:line="276" w:lineRule="auto"/>
        <w:ind w:left="142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2) </w:t>
      </w:r>
      <w:r w:rsidR="002B26DC" w:rsidRPr="00F5751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Җисем күтәрелгән максималь биеклекне табыгыз. Җавапны метрларда, унынчы урынга кадәр түгәрәкләп күрсәтегез. </w:t>
      </w:r>
    </w:p>
    <w:p w:rsidR="002B26DC" w:rsidRDefault="002B26DC" w:rsidP="00F5751C">
      <w:pPr>
        <w:pStyle w:val="a3"/>
        <w:spacing w:after="0" w:line="276" w:lineRule="auto"/>
        <w:ind w:left="142" w:right="6" w:hanging="568"/>
        <w:rPr>
          <w:rFonts w:ascii="Times New Roman" w:hAnsi="Times New Roman" w:cs="Times New Roman"/>
          <w:color w:val="000000"/>
          <w:sz w:val="28"/>
          <w:szCs w:val="28"/>
        </w:rPr>
      </w:pPr>
    </w:p>
    <w:p w:rsidR="002B26DC" w:rsidRPr="00317312" w:rsidRDefault="002B26DC" w:rsidP="00B82300">
      <w:pPr>
        <w:pStyle w:val="a3"/>
        <w:numPr>
          <w:ilvl w:val="0"/>
          <w:numId w:val="1"/>
        </w:numPr>
        <w:spacing w:after="0" w:line="276" w:lineRule="auto"/>
        <w:ind w:left="142" w:right="6" w:hanging="568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</w:pP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Елганың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агымы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тизлеге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υ</w:t>
      </w:r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= 2 м/с.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Бу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елга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ның</w:t>
      </w:r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яры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буенча баручы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туристның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тизлеге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,</w:t>
      </w:r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шулай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ук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υ</w:t>
      </w:r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= 2 м / с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тигез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>. Турист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,</w:t>
      </w:r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елга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яры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буйлап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,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бер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туристл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ар тукталышыннан икнчесенә кадәр</w:t>
      </w:r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бара да, кискен борылып, кире әйләнеп кайта</w:t>
      </w:r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Икенче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турист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шул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ук</w:t>
      </w:r>
      <w:proofErr w:type="spellEnd"/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маршрутны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,</w:t>
      </w:r>
      <w:r w:rsidRPr="00BD64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тегендә һәм кире, </w:t>
      </w:r>
      <w:proofErr w:type="spellStart"/>
      <w:r w:rsidRPr="00617A79">
        <w:rPr>
          <w:rFonts w:ascii="Times New Roman" w:hAnsi="Times New Roman" w:cs="Times New Roman"/>
          <w:color w:val="000000"/>
          <w:sz w:val="28"/>
          <w:szCs w:val="28"/>
        </w:rPr>
        <w:t>көймәдә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үт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ә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17A79">
        <w:rPr>
          <w:rFonts w:ascii="Times New Roman" w:hAnsi="Times New Roman" w:cs="Times New Roman"/>
          <w:color w:val="000000"/>
          <w:sz w:val="28"/>
          <w:szCs w:val="28"/>
        </w:rPr>
        <w:t xml:space="preserve"> Ике турист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ның да сәяхәтләренә берүк вакыт сарыф иткән булуы билгеле.</w:t>
      </w:r>
      <w:r w:rsidRPr="009630B9">
        <w:t xml:space="preserve"> </w:t>
      </w:r>
      <w:r w:rsidRPr="007246D9">
        <w:rPr>
          <w:rFonts w:ascii="Times New Roman" w:hAnsi="Times New Roman" w:cs="Times New Roman"/>
          <w:sz w:val="28"/>
          <w:szCs w:val="28"/>
          <w:lang w:val="tt-RU"/>
        </w:rPr>
        <w:t>Көймәнең суга карата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тизлегенең дими булуы билгеле булса, бу тизлекне табыгыз</w:t>
      </w:r>
      <w:r w:rsidRPr="009630B9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Җавапны м/с, унынчы урынга кадәр түгәрәкләп китерегез.</w:t>
      </w:r>
      <w:r w:rsidR="00317312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B82300" w:rsidRPr="00317312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>(10</w:t>
      </w:r>
      <w:r w:rsidR="00580788" w:rsidRPr="00317312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 xml:space="preserve"> </w:t>
      </w:r>
      <w:r w:rsidR="00B82300" w:rsidRPr="00317312"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  <w:t>балл)</w:t>
      </w:r>
    </w:p>
    <w:p w:rsidR="002B26DC" w:rsidRPr="0099287B" w:rsidRDefault="002B26DC" w:rsidP="00B82300">
      <w:pPr>
        <w:pStyle w:val="a3"/>
        <w:numPr>
          <w:ilvl w:val="0"/>
          <w:numId w:val="1"/>
        </w:numPr>
        <w:spacing w:after="0" w:line="276" w:lineRule="auto"/>
        <w:ind w:left="142" w:right="6" w:hanging="568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AB0829">
        <w:rPr>
          <w:rFonts w:ascii="Times New Roman" w:hAnsi="Times New Roman" w:cs="Times New Roman"/>
          <w:sz w:val="28"/>
          <w:szCs w:val="28"/>
          <w:lang w:val="tt-RU"/>
        </w:rPr>
        <w:t>Төпләре горизонталь, турыпочмалык формасында булган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AB0829">
        <w:rPr>
          <w:rFonts w:ascii="Times New Roman" w:hAnsi="Times New Roman" w:cs="Times New Roman"/>
          <w:sz w:val="28"/>
          <w:szCs w:val="28"/>
          <w:lang w:val="tt-RU"/>
        </w:rPr>
        <w:t>ө</w:t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ч бертөрле вертикаль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904F0E" wp14:editId="0D35C94B">
            <wp:simplePos x="0" y="0"/>
            <wp:positionH relativeFrom="column">
              <wp:posOffset>3695065</wp:posOffset>
            </wp:positionH>
            <wp:positionV relativeFrom="paragraph">
              <wp:posOffset>-3810</wp:posOffset>
            </wp:positionV>
            <wp:extent cx="2426335" cy="1450975"/>
            <wp:effectExtent l="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335" cy="145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>савытка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берүк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микъдарда</w:t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су салынган.</w:t>
      </w:r>
      <w:r w:rsidRPr="00AB0829">
        <w:rPr>
          <w:rFonts w:ascii="Arial" w:hAnsi="Arial" w:cs="Arial"/>
          <w:color w:val="000000"/>
          <w:sz w:val="20"/>
          <w:szCs w:val="20"/>
          <w:lang w:val="tt-RU"/>
        </w:rPr>
        <w:t xml:space="preserve"> </w:t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>Урта һәм уң савытлар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ның су өстенә </w:t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>m</w:t>
      </w:r>
      <w:r w:rsidRPr="00AB0829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 xml:space="preserve">1 </w:t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>hәм m</w:t>
      </w:r>
      <w:r w:rsidRPr="00AB0829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массив пешкәкләр салганнар (рәсемне кара).</w:t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Пешкәкләрнең </w:t>
      </w:r>
      <w:r w:rsidRPr="00AB0829">
        <w:rPr>
          <w:rFonts w:ascii="Times New Roman" w:hAnsi="Times New Roman" w:cs="Times New Roman"/>
          <w:color w:val="000000"/>
          <w:sz w:val="28"/>
          <w:szCs w:val="28"/>
          <w:lang w:val="tt-RU"/>
        </w:rPr>
        <w:t>массалары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ның чагыштырмасы 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>m</w:t>
      </w:r>
      <w:r w:rsidRPr="0099287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>2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>/m</w:t>
      </w:r>
      <w:r w:rsidRPr="0099287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>1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=1,5.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У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рта савыт төбенә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ясалган 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>басым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ның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сул савыт төбенә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ясалган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басымнан 2,5 тапкыр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га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зуррак булуы билгеле.</w:t>
      </w:r>
      <w:r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963D50" w:rsidRPr="000F211E">
        <w:rPr>
          <w:rFonts w:ascii="Times New Roman" w:hAnsi="Times New Roman" w:cs="Times New Roman"/>
          <w:i/>
          <w:sz w:val="26"/>
          <w:szCs w:val="26"/>
          <w:lang w:val="tt-RU"/>
        </w:rPr>
        <w:t>(10 балл)</w:t>
      </w:r>
    </w:p>
    <w:p w:rsidR="002B26DC" w:rsidRPr="00317312" w:rsidRDefault="00B82300" w:rsidP="00B82300">
      <w:pPr>
        <w:pStyle w:val="a3"/>
        <w:spacing w:after="0" w:line="276" w:lineRule="auto"/>
        <w:ind w:left="142" w:right="6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tt-RU"/>
        </w:rPr>
      </w:pPr>
      <w:r>
        <w:rPr>
          <w:rFonts w:ascii="Cambria Math" w:hAnsi="Cambria Math" w:cs="Cambria Math"/>
          <w:color w:val="000000"/>
          <w:sz w:val="28"/>
          <w:szCs w:val="28"/>
          <w:lang w:val="tt-RU"/>
        </w:rPr>
        <w:t xml:space="preserve">1) </w:t>
      </w:r>
      <w:r w:rsidR="002B26DC" w:rsidRPr="0099287B">
        <w:rPr>
          <w:rFonts w:ascii="Cambria Math" w:hAnsi="Cambria Math" w:cs="Cambria Math"/>
          <w:color w:val="000000"/>
          <w:sz w:val="28"/>
          <w:szCs w:val="28"/>
          <w:lang w:val="tt-RU"/>
        </w:rPr>
        <w:t>𝑚</w:t>
      </w:r>
      <w:r w:rsidR="002B26DC" w:rsidRPr="0099287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tt-RU"/>
        </w:rPr>
        <w:t>1</w:t>
      </w:r>
      <w:r w:rsidR="002B26DC"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2B26DC">
        <w:rPr>
          <w:rFonts w:ascii="Times New Roman" w:hAnsi="Times New Roman" w:cs="Times New Roman"/>
          <w:color w:val="000000"/>
          <w:sz w:val="28"/>
          <w:szCs w:val="28"/>
          <w:lang w:val="tt-RU"/>
        </w:rPr>
        <w:t>пешкәгенең</w:t>
      </w:r>
      <w:r w:rsidR="002B26DC"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массасы һәр савыт</w:t>
      </w:r>
      <w:r w:rsidR="002B26DC">
        <w:rPr>
          <w:rFonts w:ascii="Times New Roman" w:hAnsi="Times New Roman" w:cs="Times New Roman"/>
          <w:color w:val="000000"/>
          <w:sz w:val="28"/>
          <w:szCs w:val="28"/>
          <w:lang w:val="tt-RU"/>
        </w:rPr>
        <w:t>ка салынган</w:t>
      </w:r>
      <w:r w:rsidR="002B26DC"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су массасыннан ничә тапкыр</w:t>
      </w:r>
      <w:r w:rsidR="002B26DC">
        <w:rPr>
          <w:rFonts w:ascii="Times New Roman" w:hAnsi="Times New Roman" w:cs="Times New Roman"/>
          <w:color w:val="000000"/>
          <w:sz w:val="28"/>
          <w:szCs w:val="28"/>
          <w:lang w:val="tt-RU"/>
        </w:rPr>
        <w:t>га</w:t>
      </w:r>
      <w:r w:rsidR="002B26DC" w:rsidRPr="0099287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күбрәк? </w:t>
      </w:r>
      <w:r w:rsidR="002B26DC"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Җавапны ун</w:t>
      </w:r>
      <w:r w:rsidR="002B26D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ынчы урынга </w:t>
      </w:r>
      <w:r w:rsidR="002B26DC"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кадәр түгәрәкләгез. </w:t>
      </w:r>
    </w:p>
    <w:p w:rsidR="002B26DC" w:rsidRDefault="00B82300" w:rsidP="00B82300">
      <w:pPr>
        <w:pStyle w:val="a3"/>
        <w:spacing w:after="0" w:line="276" w:lineRule="auto"/>
        <w:ind w:left="142" w:right="6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2) </w:t>
      </w:r>
      <w:r w:rsidR="002B26DC">
        <w:rPr>
          <w:rFonts w:ascii="Times New Roman" w:hAnsi="Times New Roman" w:cs="Times New Roman"/>
          <w:color w:val="000000"/>
          <w:sz w:val="28"/>
          <w:szCs w:val="28"/>
          <w:lang w:val="tt-RU"/>
        </w:rPr>
        <w:t>У</w:t>
      </w:r>
      <w:r w:rsidR="002B26DC"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ң савыт төбенә </w:t>
      </w:r>
      <w:r w:rsidR="002B26D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ясалган </w:t>
      </w:r>
      <w:r w:rsidR="002B26DC"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басым урта савыт төбенә</w:t>
      </w:r>
      <w:r w:rsidR="002B26D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ясалган</w:t>
      </w:r>
      <w:r w:rsidR="002B26DC"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басымнан ничә тапкыр</w:t>
      </w:r>
      <w:r w:rsidR="002B26DC">
        <w:rPr>
          <w:rFonts w:ascii="Times New Roman" w:hAnsi="Times New Roman" w:cs="Times New Roman"/>
          <w:color w:val="000000"/>
          <w:sz w:val="28"/>
          <w:szCs w:val="28"/>
          <w:lang w:val="tt-RU"/>
        </w:rPr>
        <w:t>га зуррак</w:t>
      </w:r>
      <w:r w:rsidR="002B26DC"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? Җавапны ун</w:t>
      </w:r>
      <w:r w:rsidR="002B26DC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ынчы урынга </w:t>
      </w:r>
      <w:r w:rsidR="002B26DC"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кадәр түгәрәкләгез. </w:t>
      </w:r>
      <w:bookmarkStart w:id="0" w:name="_GoBack"/>
      <w:bookmarkEnd w:id="0"/>
    </w:p>
    <w:p w:rsidR="002B26DC" w:rsidRPr="00A75D53" w:rsidRDefault="002B26DC" w:rsidP="00B82300">
      <w:pPr>
        <w:pStyle w:val="a3"/>
        <w:spacing w:after="0" w:line="276" w:lineRule="auto"/>
        <w:ind w:left="142" w:right="6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Атмосфера басымы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исәпкә ал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маска</w:t>
      </w:r>
      <w:r w:rsidRPr="00A75D53">
        <w:rPr>
          <w:rFonts w:ascii="Times New Roman" w:hAnsi="Times New Roman" w:cs="Times New Roman"/>
          <w:color w:val="000000"/>
          <w:sz w:val="28"/>
          <w:szCs w:val="28"/>
          <w:lang w:val="tt-RU"/>
        </w:rPr>
        <w:t>.</w:t>
      </w:r>
    </w:p>
    <w:sectPr w:rsidR="002B26DC" w:rsidRPr="00A75D53" w:rsidSect="00B8230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1723A"/>
    <w:multiLevelType w:val="hybridMultilevel"/>
    <w:tmpl w:val="6E204CFC"/>
    <w:lvl w:ilvl="0" w:tplc="B01E03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42C8C3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F1C"/>
    <w:rsid w:val="002B26DC"/>
    <w:rsid w:val="002E4A46"/>
    <w:rsid w:val="00317312"/>
    <w:rsid w:val="00580788"/>
    <w:rsid w:val="00644413"/>
    <w:rsid w:val="00770F1C"/>
    <w:rsid w:val="00963D50"/>
    <w:rsid w:val="00B82300"/>
    <w:rsid w:val="00BD00E5"/>
    <w:rsid w:val="00F5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6613E"/>
  <w15:chartTrackingRefBased/>
  <w15:docId w15:val="{F0E65473-9F33-4D50-849C-85BB3EC5B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6D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2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7</cp:revision>
  <dcterms:created xsi:type="dcterms:W3CDTF">2024-02-14T08:26:00Z</dcterms:created>
  <dcterms:modified xsi:type="dcterms:W3CDTF">2024-02-26T11:43:00Z</dcterms:modified>
</cp:coreProperties>
</file>